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61D54F" w14:textId="60AA24A7" w:rsidR="00262A81" w:rsidRPr="00262A81" w:rsidRDefault="00262A81" w:rsidP="00262A81">
      <w:pPr>
        <w:rPr>
          <w:rFonts w:ascii="Calibri" w:eastAsia="Times New Roman" w:hAnsi="Calibri" w:cs="Calibri"/>
          <w:b/>
          <w:i/>
          <w:color w:val="000000" w:themeColor="text1"/>
        </w:rPr>
      </w:pPr>
      <w:r w:rsidRPr="00262A81">
        <w:rPr>
          <w:rFonts w:ascii="Calibri" w:eastAsia="Times New Roman" w:hAnsi="Calibri" w:cs="Calibri"/>
          <w:b/>
          <w:i/>
          <w:color w:val="000000" w:themeColor="text1"/>
        </w:rPr>
        <w:t>“CALI Quartet”</w:t>
      </w:r>
      <w:bookmarkStart w:id="0" w:name="_GoBack"/>
      <w:bookmarkEnd w:id="0"/>
    </w:p>
    <w:p w14:paraId="5F4115CF" w14:textId="75CCB97B" w:rsidR="00262A81" w:rsidRPr="00262A81" w:rsidRDefault="00262A81" w:rsidP="00262A81">
      <w:pPr>
        <w:rPr>
          <w:rFonts w:ascii="Calibri" w:eastAsia="Times New Roman" w:hAnsi="Calibri" w:cs="Calibri"/>
          <w:b/>
          <w:i/>
          <w:color w:val="000000" w:themeColor="text1"/>
        </w:rPr>
      </w:pPr>
      <w:r w:rsidRPr="00262A81">
        <w:rPr>
          <w:rFonts w:ascii="Calibri" w:eastAsia="Times New Roman" w:hAnsi="Calibri" w:cs="Calibri"/>
          <w:b/>
          <w:i/>
          <w:color w:val="000000" w:themeColor="text1"/>
        </w:rPr>
        <w:t xml:space="preserve">Componența </w:t>
      </w:r>
    </w:p>
    <w:p w14:paraId="5EEE856E" w14:textId="77777777" w:rsidR="00262A81" w:rsidRPr="00262A81" w:rsidRDefault="00262A81" w:rsidP="00262A81">
      <w:pPr>
        <w:rPr>
          <w:rFonts w:ascii="Calibri" w:eastAsia="Times New Roman" w:hAnsi="Calibri" w:cs="Calibri"/>
          <w:b/>
          <w:i/>
          <w:color w:val="000000" w:themeColor="text1"/>
        </w:rPr>
      </w:pPr>
      <w:proofErr w:type="spellStart"/>
      <w:r w:rsidRPr="00262A81">
        <w:rPr>
          <w:rFonts w:ascii="Calibri" w:eastAsia="Times New Roman" w:hAnsi="Calibri" w:cs="Calibri"/>
          <w:b/>
          <w:i/>
          <w:color w:val="000000" w:themeColor="text1"/>
        </w:rPr>
        <w:t>Catalin</w:t>
      </w:r>
      <w:proofErr w:type="spellEnd"/>
      <w:r w:rsidRPr="00262A81">
        <w:rPr>
          <w:rFonts w:ascii="Calibri" w:eastAsia="Times New Roman" w:hAnsi="Calibri" w:cs="Calibri"/>
          <w:b/>
          <w:i/>
          <w:color w:val="000000" w:themeColor="text1"/>
        </w:rPr>
        <w:t xml:space="preserve"> Huțanu –  claviaturi </w:t>
      </w:r>
    </w:p>
    <w:p w14:paraId="7F81C7FD" w14:textId="77777777" w:rsidR="00262A81" w:rsidRPr="00262A81" w:rsidRDefault="00262A81" w:rsidP="00262A81">
      <w:pPr>
        <w:rPr>
          <w:rFonts w:ascii="Calibri" w:eastAsia="Times New Roman" w:hAnsi="Calibri" w:cs="Calibri"/>
          <w:b/>
          <w:i/>
          <w:color w:val="000000" w:themeColor="text1"/>
        </w:rPr>
      </w:pPr>
      <w:r w:rsidRPr="00262A81">
        <w:rPr>
          <w:rFonts w:ascii="Calibri" w:eastAsia="Times New Roman" w:hAnsi="Calibri" w:cs="Calibri"/>
          <w:b/>
          <w:i/>
          <w:color w:val="000000" w:themeColor="text1"/>
        </w:rPr>
        <w:t>Alex Huțanu (</w:t>
      </w:r>
      <w:proofErr w:type="spellStart"/>
      <w:r w:rsidRPr="00262A81">
        <w:rPr>
          <w:rFonts w:ascii="Calibri" w:eastAsia="Times New Roman" w:hAnsi="Calibri" w:cs="Calibri"/>
          <w:b/>
          <w:i/>
          <w:color w:val="000000" w:themeColor="text1"/>
        </w:rPr>
        <w:t>Jaxx</w:t>
      </w:r>
      <w:proofErr w:type="spellEnd"/>
      <w:r w:rsidRPr="00262A81">
        <w:rPr>
          <w:rFonts w:ascii="Calibri" w:eastAsia="Times New Roman" w:hAnsi="Calibri" w:cs="Calibri"/>
          <w:b/>
          <w:i/>
          <w:color w:val="000000" w:themeColor="text1"/>
        </w:rPr>
        <w:t xml:space="preserve">) - </w:t>
      </w:r>
      <w:proofErr w:type="spellStart"/>
      <w:r w:rsidRPr="00262A81">
        <w:rPr>
          <w:rFonts w:ascii="Calibri" w:eastAsia="Times New Roman" w:hAnsi="Calibri" w:cs="Calibri"/>
          <w:b/>
          <w:i/>
          <w:color w:val="000000" w:themeColor="text1"/>
        </w:rPr>
        <w:t>sax</w:t>
      </w:r>
      <w:proofErr w:type="spellEnd"/>
      <w:r w:rsidRPr="00262A81">
        <w:rPr>
          <w:rFonts w:ascii="Calibri" w:eastAsia="Times New Roman" w:hAnsi="Calibri" w:cs="Calibri"/>
          <w:b/>
          <w:i/>
          <w:color w:val="000000" w:themeColor="text1"/>
        </w:rPr>
        <w:t xml:space="preserve"> </w:t>
      </w:r>
      <w:proofErr w:type="spellStart"/>
      <w:r w:rsidRPr="00262A81">
        <w:rPr>
          <w:rFonts w:ascii="Calibri" w:eastAsia="Times New Roman" w:hAnsi="Calibri" w:cs="Calibri"/>
          <w:b/>
          <w:i/>
          <w:color w:val="000000" w:themeColor="text1"/>
        </w:rPr>
        <w:t>alto</w:t>
      </w:r>
      <w:proofErr w:type="spellEnd"/>
      <w:r w:rsidRPr="00262A81">
        <w:rPr>
          <w:rFonts w:ascii="Calibri" w:eastAsia="Times New Roman" w:hAnsi="Calibri" w:cs="Calibri"/>
          <w:b/>
          <w:i/>
          <w:color w:val="000000" w:themeColor="text1"/>
        </w:rPr>
        <w:t xml:space="preserve"> &amp; tenor </w:t>
      </w:r>
    </w:p>
    <w:p w14:paraId="30E23EDB" w14:textId="77777777" w:rsidR="00262A81" w:rsidRPr="00262A81" w:rsidRDefault="00262A81" w:rsidP="00262A81">
      <w:pPr>
        <w:rPr>
          <w:rFonts w:ascii="Calibri" w:eastAsia="Times New Roman" w:hAnsi="Calibri" w:cs="Calibri"/>
          <w:b/>
          <w:i/>
          <w:color w:val="000000" w:themeColor="text1"/>
        </w:rPr>
      </w:pPr>
      <w:r w:rsidRPr="00262A81">
        <w:rPr>
          <w:rFonts w:ascii="Calibri" w:eastAsia="Times New Roman" w:hAnsi="Calibri" w:cs="Calibri"/>
          <w:b/>
          <w:i/>
          <w:color w:val="000000" w:themeColor="text1"/>
        </w:rPr>
        <w:t xml:space="preserve">John </w:t>
      </w:r>
      <w:proofErr w:type="spellStart"/>
      <w:r w:rsidRPr="00262A81">
        <w:rPr>
          <w:rFonts w:ascii="Calibri" w:eastAsia="Times New Roman" w:hAnsi="Calibri" w:cs="Calibri"/>
          <w:b/>
          <w:i/>
          <w:color w:val="000000" w:themeColor="text1"/>
        </w:rPr>
        <w:t>Mantucci</w:t>
      </w:r>
      <w:proofErr w:type="spellEnd"/>
      <w:r w:rsidRPr="00262A81">
        <w:rPr>
          <w:rFonts w:ascii="Calibri" w:eastAsia="Times New Roman" w:hAnsi="Calibri" w:cs="Calibri"/>
          <w:b/>
          <w:i/>
          <w:color w:val="000000" w:themeColor="text1"/>
        </w:rPr>
        <w:t xml:space="preserve"> – </w:t>
      </w:r>
      <w:proofErr w:type="spellStart"/>
      <w:r w:rsidRPr="00262A81">
        <w:rPr>
          <w:rFonts w:ascii="Calibri" w:eastAsia="Times New Roman" w:hAnsi="Calibri" w:cs="Calibri"/>
          <w:b/>
          <w:i/>
          <w:color w:val="000000" w:themeColor="text1"/>
        </w:rPr>
        <w:t>bass</w:t>
      </w:r>
      <w:proofErr w:type="spellEnd"/>
    </w:p>
    <w:p w14:paraId="72921A78" w14:textId="77777777" w:rsidR="00262A81" w:rsidRPr="00262A81" w:rsidRDefault="00262A81" w:rsidP="00262A81">
      <w:pPr>
        <w:rPr>
          <w:rFonts w:ascii="Calibri" w:eastAsia="Times New Roman" w:hAnsi="Calibri" w:cs="Calibri"/>
          <w:b/>
          <w:i/>
          <w:color w:val="000000" w:themeColor="text1"/>
        </w:rPr>
      </w:pPr>
      <w:r w:rsidRPr="00262A81">
        <w:rPr>
          <w:rFonts w:ascii="Calibri" w:eastAsia="Times New Roman" w:hAnsi="Calibri" w:cs="Calibri"/>
          <w:b/>
          <w:i/>
          <w:color w:val="000000" w:themeColor="text1"/>
        </w:rPr>
        <w:t>Lucian Rusu –  baterie</w:t>
      </w:r>
    </w:p>
    <w:p w14:paraId="147BE177" w14:textId="77777777" w:rsidR="00262A81" w:rsidRPr="00262A81" w:rsidRDefault="00262A81" w:rsidP="002E68BF">
      <w:pPr>
        <w:rPr>
          <w:rFonts w:ascii="Calibri" w:eastAsia="Times New Roman" w:hAnsi="Calibri" w:cs="Calibri"/>
          <w:color w:val="000000" w:themeColor="text1"/>
        </w:rPr>
      </w:pPr>
    </w:p>
    <w:p w14:paraId="683FF1DF" w14:textId="77777777" w:rsidR="00262A81" w:rsidRPr="00262A81" w:rsidRDefault="00262A81" w:rsidP="002E68BF">
      <w:pPr>
        <w:rPr>
          <w:rFonts w:ascii="Calibri" w:eastAsia="Times New Roman" w:hAnsi="Calibri" w:cs="Calibri"/>
          <w:color w:val="000000" w:themeColor="text1"/>
        </w:rPr>
      </w:pPr>
    </w:p>
    <w:p w14:paraId="15AA7688" w14:textId="3F7185F2" w:rsidR="002E68BF" w:rsidRPr="002E68BF" w:rsidRDefault="002E68BF" w:rsidP="002E68BF">
      <w:pPr>
        <w:rPr>
          <w:rFonts w:ascii="Calibri" w:eastAsia="Times New Roman" w:hAnsi="Calibri" w:cs="Calibri"/>
          <w:b/>
          <w:color w:val="000000" w:themeColor="text1"/>
          <w:u w:val="single"/>
        </w:rPr>
      </w:pPr>
      <w:proofErr w:type="spellStart"/>
      <w:r w:rsidRPr="002E68BF">
        <w:rPr>
          <w:rFonts w:ascii="Calibri" w:eastAsia="Times New Roman" w:hAnsi="Calibri" w:cs="Calibri"/>
          <w:b/>
          <w:color w:val="000000" w:themeColor="text1"/>
          <w:u w:val="single"/>
        </w:rPr>
        <w:t>Rider</w:t>
      </w:r>
      <w:proofErr w:type="spellEnd"/>
      <w:r w:rsidR="00262A81" w:rsidRPr="00262A81">
        <w:rPr>
          <w:rFonts w:ascii="Calibri" w:eastAsia="Times New Roman" w:hAnsi="Calibri" w:cs="Calibri"/>
          <w:b/>
          <w:color w:val="000000" w:themeColor="text1"/>
          <w:u w:val="single"/>
        </w:rPr>
        <w:t xml:space="preserve"> tehnic solicitat:</w:t>
      </w:r>
    </w:p>
    <w:p w14:paraId="21EF24C9" w14:textId="77777777" w:rsidR="00262A81" w:rsidRPr="00262A81" w:rsidRDefault="00262A81" w:rsidP="002E68BF">
      <w:pPr>
        <w:rPr>
          <w:rFonts w:ascii="Calibri" w:eastAsia="Times New Roman" w:hAnsi="Calibri" w:cs="Calibri"/>
          <w:color w:val="000000" w:themeColor="text1"/>
        </w:rPr>
      </w:pPr>
    </w:p>
    <w:p w14:paraId="472F2502" w14:textId="77777777" w:rsidR="00262A81" w:rsidRPr="00262A81" w:rsidRDefault="00262A81" w:rsidP="00262A81">
      <w:pPr>
        <w:rPr>
          <w:rFonts w:ascii="Calibri" w:eastAsia="Times New Roman" w:hAnsi="Calibri" w:cs="Calibri"/>
          <w:color w:val="000000" w:themeColor="text1"/>
          <w:u w:val="single"/>
        </w:rPr>
      </w:pPr>
      <w:proofErr w:type="spellStart"/>
      <w:r w:rsidRPr="002E68BF">
        <w:rPr>
          <w:rFonts w:ascii="Calibri" w:eastAsia="Times New Roman" w:hAnsi="Calibri" w:cs="Calibri"/>
          <w:color w:val="000000" w:themeColor="text1"/>
          <w:u w:val="single"/>
        </w:rPr>
        <w:t>Catalin</w:t>
      </w:r>
      <w:proofErr w:type="spellEnd"/>
    </w:p>
    <w:p w14:paraId="23C70C59" w14:textId="49F49619" w:rsidR="00262A81" w:rsidRPr="002E68BF" w:rsidRDefault="00262A81" w:rsidP="00262A81">
      <w:pPr>
        <w:rPr>
          <w:rFonts w:ascii="Calibri" w:eastAsia="Times New Roman" w:hAnsi="Calibri" w:cs="Calibri"/>
          <w:color w:val="000000" w:themeColor="text1"/>
        </w:rPr>
      </w:pPr>
      <w:r w:rsidRPr="002E68BF">
        <w:rPr>
          <w:rFonts w:ascii="Calibri" w:eastAsia="Times New Roman" w:hAnsi="Calibri" w:cs="Calibri"/>
          <w:color w:val="000000" w:themeColor="text1"/>
        </w:rPr>
        <w:t>- stativ reglabil clapa, scaun reglabil  , 1 boxa monitor</w:t>
      </w:r>
    </w:p>
    <w:p w14:paraId="26318A3A" w14:textId="77777777" w:rsidR="00262A81" w:rsidRPr="002E68BF" w:rsidRDefault="00262A81" w:rsidP="00262A81">
      <w:pPr>
        <w:rPr>
          <w:rFonts w:ascii="Calibri" w:eastAsia="Times New Roman" w:hAnsi="Calibri" w:cs="Calibri"/>
          <w:color w:val="000000" w:themeColor="text1"/>
        </w:rPr>
      </w:pPr>
    </w:p>
    <w:p w14:paraId="55908905" w14:textId="77777777" w:rsidR="00262A81" w:rsidRPr="002E68BF" w:rsidRDefault="00262A81" w:rsidP="00262A81">
      <w:pPr>
        <w:rPr>
          <w:rFonts w:ascii="Calibri" w:eastAsia="Times New Roman" w:hAnsi="Calibri" w:cs="Calibri"/>
          <w:color w:val="000000" w:themeColor="text1"/>
          <w:u w:val="single"/>
        </w:rPr>
      </w:pPr>
      <w:r w:rsidRPr="002E68BF">
        <w:rPr>
          <w:rFonts w:ascii="Calibri" w:eastAsia="Times New Roman" w:hAnsi="Calibri" w:cs="Calibri"/>
          <w:color w:val="000000" w:themeColor="text1"/>
          <w:u w:val="single"/>
        </w:rPr>
        <w:t>Alex</w:t>
      </w:r>
    </w:p>
    <w:p w14:paraId="24E55644" w14:textId="77777777" w:rsidR="00262A81" w:rsidRPr="002E68BF" w:rsidRDefault="00262A81" w:rsidP="00262A81">
      <w:pPr>
        <w:rPr>
          <w:rFonts w:ascii="Calibri" w:eastAsia="Times New Roman" w:hAnsi="Calibri" w:cs="Calibri"/>
          <w:color w:val="000000" w:themeColor="text1"/>
        </w:rPr>
      </w:pPr>
      <w:r w:rsidRPr="002E68BF">
        <w:rPr>
          <w:rFonts w:ascii="Calibri" w:eastAsia="Times New Roman" w:hAnsi="Calibri" w:cs="Calibri"/>
          <w:color w:val="000000" w:themeColor="text1"/>
        </w:rPr>
        <w:t>1 boxa Monitor </w:t>
      </w:r>
    </w:p>
    <w:p w14:paraId="0D2B3331" w14:textId="77777777" w:rsidR="00262A81" w:rsidRPr="002E68BF" w:rsidRDefault="00262A81" w:rsidP="00262A81">
      <w:pPr>
        <w:rPr>
          <w:rFonts w:ascii="Calibri" w:eastAsia="Times New Roman" w:hAnsi="Calibri" w:cs="Calibri"/>
          <w:color w:val="000000" w:themeColor="text1"/>
        </w:rPr>
      </w:pPr>
      <w:r w:rsidRPr="002E68BF">
        <w:rPr>
          <w:rFonts w:ascii="Calibri" w:eastAsia="Times New Roman" w:hAnsi="Calibri" w:cs="Calibri"/>
          <w:color w:val="000000" w:themeColor="text1"/>
        </w:rPr>
        <w:t xml:space="preserve">1 </w:t>
      </w:r>
      <w:proofErr w:type="spellStart"/>
      <w:r w:rsidRPr="002E68BF">
        <w:rPr>
          <w:rFonts w:ascii="Calibri" w:eastAsia="Times New Roman" w:hAnsi="Calibri" w:cs="Calibri"/>
          <w:color w:val="000000" w:themeColor="text1"/>
        </w:rPr>
        <w:t>xlr</w:t>
      </w:r>
      <w:proofErr w:type="spellEnd"/>
      <w:r w:rsidRPr="002E68BF">
        <w:rPr>
          <w:rFonts w:ascii="Calibri" w:eastAsia="Times New Roman" w:hAnsi="Calibri" w:cs="Calibri"/>
          <w:color w:val="000000" w:themeColor="text1"/>
        </w:rPr>
        <w:t xml:space="preserve"> pentru monitorizare in-</w:t>
      </w:r>
      <w:proofErr w:type="spellStart"/>
      <w:r w:rsidRPr="002E68BF">
        <w:rPr>
          <w:rFonts w:ascii="Calibri" w:eastAsia="Times New Roman" w:hAnsi="Calibri" w:cs="Calibri"/>
          <w:color w:val="000000" w:themeColor="text1"/>
        </w:rPr>
        <w:t>ear</w:t>
      </w:r>
      <w:proofErr w:type="spellEnd"/>
      <w:r w:rsidRPr="002E68BF">
        <w:rPr>
          <w:rFonts w:ascii="Calibri" w:eastAsia="Times New Roman" w:hAnsi="Calibri" w:cs="Calibri"/>
          <w:color w:val="000000" w:themeColor="text1"/>
        </w:rPr>
        <w:t xml:space="preserve"> (va folosi wireless-</w:t>
      </w:r>
      <w:proofErr w:type="spellStart"/>
      <w:r w:rsidRPr="002E68BF">
        <w:rPr>
          <w:rFonts w:ascii="Calibri" w:eastAsia="Times New Roman" w:hAnsi="Calibri" w:cs="Calibri"/>
          <w:color w:val="000000" w:themeColor="text1"/>
        </w:rPr>
        <w:t>ul</w:t>
      </w:r>
      <w:proofErr w:type="spellEnd"/>
      <w:r w:rsidRPr="002E68BF">
        <w:rPr>
          <w:rFonts w:ascii="Calibri" w:eastAsia="Times New Roman" w:hAnsi="Calibri" w:cs="Calibri"/>
          <w:color w:val="000000" w:themeColor="text1"/>
        </w:rPr>
        <w:t xml:space="preserve"> său personal </w:t>
      </w:r>
      <w:proofErr w:type="spellStart"/>
      <w:r w:rsidRPr="002E68BF">
        <w:rPr>
          <w:rFonts w:ascii="Calibri" w:eastAsia="Times New Roman" w:hAnsi="Calibri" w:cs="Calibri"/>
          <w:color w:val="000000" w:themeColor="text1"/>
        </w:rPr>
        <w:t>pt</w:t>
      </w:r>
      <w:proofErr w:type="spellEnd"/>
      <w:r w:rsidRPr="002E68BF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2E68BF">
        <w:rPr>
          <w:rFonts w:ascii="Calibri" w:eastAsia="Times New Roman" w:hAnsi="Calibri" w:cs="Calibri"/>
          <w:color w:val="000000" w:themeColor="text1"/>
        </w:rPr>
        <w:t>căsti</w:t>
      </w:r>
      <w:proofErr w:type="spellEnd"/>
      <w:r w:rsidRPr="002E68BF">
        <w:rPr>
          <w:rFonts w:ascii="Calibri" w:eastAsia="Times New Roman" w:hAnsi="Calibri" w:cs="Calibri"/>
          <w:color w:val="000000" w:themeColor="text1"/>
        </w:rPr>
        <w:t>)</w:t>
      </w:r>
    </w:p>
    <w:p w14:paraId="4D579306" w14:textId="77777777" w:rsidR="00262A81" w:rsidRPr="002E68BF" w:rsidRDefault="00262A81" w:rsidP="00262A81">
      <w:pPr>
        <w:rPr>
          <w:rFonts w:ascii="Calibri" w:eastAsia="Times New Roman" w:hAnsi="Calibri" w:cs="Calibri"/>
          <w:color w:val="000000" w:themeColor="text1"/>
        </w:rPr>
      </w:pPr>
      <w:r w:rsidRPr="002E68BF">
        <w:rPr>
          <w:rFonts w:ascii="Calibri" w:eastAsia="Times New Roman" w:hAnsi="Calibri" w:cs="Calibri"/>
          <w:color w:val="000000" w:themeColor="text1"/>
        </w:rPr>
        <w:t>1 stativ reglabil de clapa </w:t>
      </w:r>
    </w:p>
    <w:p w14:paraId="33B03E2C" w14:textId="77777777" w:rsidR="00262A81" w:rsidRPr="002E68BF" w:rsidRDefault="00262A81" w:rsidP="00262A81">
      <w:pPr>
        <w:rPr>
          <w:rFonts w:ascii="Calibri" w:eastAsia="Times New Roman" w:hAnsi="Calibri" w:cs="Calibri"/>
          <w:color w:val="000000" w:themeColor="text1"/>
        </w:rPr>
      </w:pPr>
      <w:r w:rsidRPr="002E68BF">
        <w:rPr>
          <w:rFonts w:ascii="Calibri" w:eastAsia="Times New Roman" w:hAnsi="Calibri" w:cs="Calibri"/>
          <w:color w:val="000000" w:themeColor="text1"/>
        </w:rPr>
        <w:t xml:space="preserve">1 microfon de </w:t>
      </w:r>
      <w:proofErr w:type="spellStart"/>
      <w:r w:rsidRPr="002E68BF">
        <w:rPr>
          <w:rFonts w:ascii="Calibri" w:eastAsia="Times New Roman" w:hAnsi="Calibri" w:cs="Calibri"/>
          <w:color w:val="000000" w:themeColor="text1"/>
        </w:rPr>
        <w:t>percutii</w:t>
      </w:r>
      <w:proofErr w:type="spellEnd"/>
      <w:r w:rsidRPr="002E68BF">
        <w:rPr>
          <w:rFonts w:ascii="Calibri" w:eastAsia="Times New Roman" w:hAnsi="Calibri" w:cs="Calibri"/>
          <w:color w:val="000000" w:themeColor="text1"/>
        </w:rPr>
        <w:t xml:space="preserve"> cu stativ si cablu aferent.</w:t>
      </w:r>
    </w:p>
    <w:p w14:paraId="0B4DF488" w14:textId="77777777" w:rsidR="00262A81" w:rsidRPr="002E68BF" w:rsidRDefault="00262A81" w:rsidP="00262A81">
      <w:pPr>
        <w:rPr>
          <w:rFonts w:ascii="Calibri" w:eastAsia="Times New Roman" w:hAnsi="Calibri" w:cs="Calibri"/>
          <w:color w:val="000000" w:themeColor="text1"/>
        </w:rPr>
      </w:pPr>
      <w:r w:rsidRPr="002E68BF">
        <w:rPr>
          <w:rFonts w:ascii="Calibri" w:eastAsia="Times New Roman" w:hAnsi="Calibri" w:cs="Calibri"/>
          <w:color w:val="000000" w:themeColor="text1"/>
        </w:rPr>
        <w:t xml:space="preserve">1 </w:t>
      </w:r>
      <w:proofErr w:type="spellStart"/>
      <w:r w:rsidRPr="002E68BF">
        <w:rPr>
          <w:rFonts w:ascii="Calibri" w:eastAsia="Times New Roman" w:hAnsi="Calibri" w:cs="Calibri"/>
          <w:color w:val="000000" w:themeColor="text1"/>
        </w:rPr>
        <w:t>xlr</w:t>
      </w:r>
      <w:proofErr w:type="spellEnd"/>
      <w:r w:rsidRPr="002E68BF">
        <w:rPr>
          <w:rFonts w:ascii="Calibri" w:eastAsia="Times New Roman" w:hAnsi="Calibri" w:cs="Calibri"/>
          <w:color w:val="000000" w:themeColor="text1"/>
        </w:rPr>
        <w:t xml:space="preserve"> pentru mic saxofon tenor</w:t>
      </w:r>
    </w:p>
    <w:p w14:paraId="48AAB104" w14:textId="77777777" w:rsidR="00262A81" w:rsidRPr="002E68BF" w:rsidRDefault="00262A81" w:rsidP="00262A81">
      <w:pPr>
        <w:rPr>
          <w:rFonts w:ascii="Calibri" w:eastAsia="Times New Roman" w:hAnsi="Calibri" w:cs="Calibri"/>
          <w:color w:val="000000" w:themeColor="text1"/>
        </w:rPr>
      </w:pPr>
      <w:r w:rsidRPr="002E68BF">
        <w:rPr>
          <w:rFonts w:ascii="Calibri" w:eastAsia="Times New Roman" w:hAnsi="Calibri" w:cs="Calibri"/>
          <w:color w:val="000000" w:themeColor="text1"/>
        </w:rPr>
        <w:t xml:space="preserve">1 mic pentru saxofon </w:t>
      </w:r>
      <w:proofErr w:type="spellStart"/>
      <w:r w:rsidRPr="002E68BF">
        <w:rPr>
          <w:rFonts w:ascii="Calibri" w:eastAsia="Times New Roman" w:hAnsi="Calibri" w:cs="Calibri"/>
          <w:color w:val="000000" w:themeColor="text1"/>
        </w:rPr>
        <w:t>alto</w:t>
      </w:r>
      <w:proofErr w:type="spellEnd"/>
      <w:r w:rsidRPr="002E68BF">
        <w:rPr>
          <w:rFonts w:ascii="Calibri" w:eastAsia="Times New Roman" w:hAnsi="Calibri" w:cs="Calibri"/>
          <w:color w:val="000000" w:themeColor="text1"/>
        </w:rPr>
        <w:t xml:space="preserve"> cu stativ si cablu aferent</w:t>
      </w:r>
    </w:p>
    <w:p w14:paraId="5755B55A" w14:textId="77777777" w:rsidR="00262A81" w:rsidRPr="002E68BF" w:rsidRDefault="00262A81" w:rsidP="00262A81">
      <w:pPr>
        <w:rPr>
          <w:rFonts w:ascii="Calibri" w:eastAsia="Times New Roman" w:hAnsi="Calibri" w:cs="Calibri"/>
          <w:color w:val="000000" w:themeColor="text1"/>
        </w:rPr>
      </w:pPr>
      <w:r w:rsidRPr="002E68BF">
        <w:rPr>
          <w:rFonts w:ascii="Calibri" w:eastAsia="Times New Roman" w:hAnsi="Calibri" w:cs="Calibri"/>
          <w:color w:val="000000" w:themeColor="text1"/>
        </w:rPr>
        <w:t>1 mic cu stativ și XLR pentru vocoder </w:t>
      </w:r>
    </w:p>
    <w:p w14:paraId="0E1B21CE" w14:textId="77777777" w:rsidR="00262A81" w:rsidRPr="002E68BF" w:rsidRDefault="00262A81" w:rsidP="00262A81">
      <w:pPr>
        <w:rPr>
          <w:rFonts w:ascii="Calibri" w:eastAsia="Times New Roman" w:hAnsi="Calibri" w:cs="Calibri"/>
          <w:color w:val="000000" w:themeColor="text1"/>
        </w:rPr>
      </w:pPr>
    </w:p>
    <w:p w14:paraId="2F838B9E" w14:textId="77777777" w:rsidR="00262A81" w:rsidRPr="00262A81" w:rsidRDefault="00262A81" w:rsidP="00262A81">
      <w:pPr>
        <w:rPr>
          <w:rFonts w:ascii="Calibri" w:eastAsia="Times New Roman" w:hAnsi="Calibri" w:cs="Calibri"/>
          <w:color w:val="000000" w:themeColor="text1"/>
          <w:u w:val="single"/>
        </w:rPr>
      </w:pPr>
      <w:r w:rsidRPr="002E68BF">
        <w:rPr>
          <w:rFonts w:ascii="Calibri" w:eastAsia="Times New Roman" w:hAnsi="Calibri" w:cs="Calibri"/>
          <w:color w:val="000000" w:themeColor="text1"/>
          <w:u w:val="single"/>
        </w:rPr>
        <w:t xml:space="preserve">John </w:t>
      </w:r>
    </w:p>
    <w:p w14:paraId="41EC82B9" w14:textId="76AB9517" w:rsidR="00262A81" w:rsidRPr="002E68BF" w:rsidRDefault="00262A81" w:rsidP="00262A81">
      <w:pPr>
        <w:rPr>
          <w:rFonts w:ascii="Calibri" w:eastAsia="Times New Roman" w:hAnsi="Calibri" w:cs="Calibri"/>
          <w:color w:val="000000" w:themeColor="text1"/>
        </w:rPr>
      </w:pPr>
      <w:r w:rsidRPr="002E68BF">
        <w:rPr>
          <w:rFonts w:ascii="Calibri" w:eastAsia="Times New Roman" w:hAnsi="Calibri" w:cs="Calibri"/>
          <w:color w:val="000000" w:themeColor="text1"/>
        </w:rPr>
        <w:t xml:space="preserve">- stație de </w:t>
      </w:r>
      <w:proofErr w:type="spellStart"/>
      <w:r w:rsidRPr="002E68BF">
        <w:rPr>
          <w:rFonts w:ascii="Calibri" w:eastAsia="Times New Roman" w:hAnsi="Calibri" w:cs="Calibri"/>
          <w:color w:val="000000" w:themeColor="text1"/>
        </w:rPr>
        <w:t>bass</w:t>
      </w:r>
      <w:proofErr w:type="spellEnd"/>
      <w:r w:rsidRPr="002E68BF">
        <w:rPr>
          <w:rFonts w:ascii="Calibri" w:eastAsia="Times New Roman" w:hAnsi="Calibri" w:cs="Calibri"/>
          <w:color w:val="000000" w:themeColor="text1"/>
        </w:rPr>
        <w:t xml:space="preserve"> (preferabil </w:t>
      </w:r>
      <w:proofErr w:type="spellStart"/>
      <w:r w:rsidRPr="002E68BF">
        <w:rPr>
          <w:rFonts w:ascii="Calibri" w:eastAsia="Times New Roman" w:hAnsi="Calibri" w:cs="Calibri"/>
          <w:color w:val="000000" w:themeColor="text1"/>
        </w:rPr>
        <w:t>Markbass</w:t>
      </w:r>
      <w:proofErr w:type="spellEnd"/>
      <w:r w:rsidRPr="002E68BF">
        <w:rPr>
          <w:rFonts w:ascii="Calibri" w:eastAsia="Times New Roman" w:hAnsi="Calibri" w:cs="Calibri"/>
          <w:color w:val="000000" w:themeColor="text1"/>
        </w:rPr>
        <w:t>), boxa monitor</w:t>
      </w:r>
    </w:p>
    <w:p w14:paraId="295FD776" w14:textId="77777777" w:rsidR="00262A81" w:rsidRPr="002E68BF" w:rsidRDefault="00262A81" w:rsidP="00262A81">
      <w:pPr>
        <w:rPr>
          <w:rFonts w:ascii="Calibri" w:eastAsia="Times New Roman" w:hAnsi="Calibri" w:cs="Calibri"/>
          <w:color w:val="000000" w:themeColor="text1"/>
        </w:rPr>
      </w:pPr>
    </w:p>
    <w:p w14:paraId="01A0029E" w14:textId="77777777" w:rsidR="00262A81" w:rsidRPr="00262A81" w:rsidRDefault="00262A81" w:rsidP="00262A81">
      <w:pPr>
        <w:rPr>
          <w:rFonts w:ascii="Calibri" w:eastAsia="Times New Roman" w:hAnsi="Calibri" w:cs="Calibri"/>
          <w:color w:val="000000" w:themeColor="text1"/>
          <w:u w:val="single"/>
        </w:rPr>
      </w:pPr>
      <w:r w:rsidRPr="002E68BF">
        <w:rPr>
          <w:rFonts w:ascii="Calibri" w:eastAsia="Times New Roman" w:hAnsi="Calibri" w:cs="Calibri"/>
          <w:color w:val="000000" w:themeColor="text1"/>
          <w:u w:val="single"/>
        </w:rPr>
        <w:t xml:space="preserve">Lucian </w:t>
      </w:r>
    </w:p>
    <w:p w14:paraId="5CD9A50E" w14:textId="648FF467" w:rsidR="00262A81" w:rsidRPr="002E68BF" w:rsidRDefault="00262A81" w:rsidP="00262A81">
      <w:pPr>
        <w:rPr>
          <w:rFonts w:ascii="Calibri" w:eastAsia="Times New Roman" w:hAnsi="Calibri" w:cs="Calibri"/>
          <w:color w:val="000000" w:themeColor="text1"/>
        </w:rPr>
      </w:pPr>
      <w:r w:rsidRPr="002E68BF">
        <w:rPr>
          <w:rFonts w:ascii="Calibri" w:eastAsia="Times New Roman" w:hAnsi="Calibri" w:cs="Calibri"/>
          <w:color w:val="000000" w:themeColor="text1"/>
        </w:rPr>
        <w:t>- set tobe cu 5 stative cinel , 2 boxe monitor</w:t>
      </w:r>
    </w:p>
    <w:p w14:paraId="4A9278FB" w14:textId="77777777" w:rsidR="00262A81" w:rsidRPr="00262A81" w:rsidRDefault="00262A81" w:rsidP="002E68BF">
      <w:pPr>
        <w:rPr>
          <w:rFonts w:ascii="Calibri" w:eastAsia="Times New Roman" w:hAnsi="Calibri" w:cs="Calibri"/>
          <w:color w:val="000000" w:themeColor="text1"/>
        </w:rPr>
      </w:pPr>
    </w:p>
    <w:p w14:paraId="30747890" w14:textId="77777777" w:rsidR="00262A81" w:rsidRPr="00262A81" w:rsidRDefault="00262A81" w:rsidP="002E68BF">
      <w:pPr>
        <w:rPr>
          <w:rFonts w:ascii="Calibri" w:eastAsia="Times New Roman" w:hAnsi="Calibri" w:cs="Calibri"/>
          <w:color w:val="000000" w:themeColor="text1"/>
        </w:rPr>
      </w:pPr>
    </w:p>
    <w:p w14:paraId="1F5B013A" w14:textId="77777777" w:rsidR="00262A81" w:rsidRPr="00262A81" w:rsidRDefault="00262A81" w:rsidP="002E68BF">
      <w:pPr>
        <w:rPr>
          <w:rFonts w:ascii="Calibri" w:eastAsia="Times New Roman" w:hAnsi="Calibri" w:cs="Calibri"/>
          <w:color w:val="000000" w:themeColor="text1"/>
        </w:rPr>
      </w:pPr>
    </w:p>
    <w:p w14:paraId="47920C82" w14:textId="499127A1" w:rsidR="002E68BF" w:rsidRPr="002E68BF" w:rsidRDefault="002E68BF" w:rsidP="002E68BF">
      <w:pPr>
        <w:rPr>
          <w:rFonts w:ascii="Calibri" w:eastAsia="Times New Roman" w:hAnsi="Calibri" w:cs="Calibri"/>
          <w:b/>
          <w:color w:val="000000" w:themeColor="text1"/>
          <w:u w:val="single"/>
        </w:rPr>
      </w:pPr>
      <w:r w:rsidRPr="002E68BF">
        <w:rPr>
          <w:rFonts w:ascii="Calibri" w:eastAsia="Times New Roman" w:hAnsi="Calibri" w:cs="Calibri"/>
          <w:b/>
          <w:color w:val="000000" w:themeColor="text1"/>
          <w:u w:val="single"/>
        </w:rPr>
        <w:t>C</w:t>
      </w:r>
      <w:r w:rsidR="00262A81" w:rsidRPr="00262A81">
        <w:rPr>
          <w:rFonts w:ascii="Calibri" w:eastAsia="Times New Roman" w:hAnsi="Calibri" w:cs="Calibri"/>
          <w:b/>
          <w:color w:val="000000" w:themeColor="text1"/>
          <w:u w:val="single"/>
        </w:rPr>
        <w:t xml:space="preserve">u ce vor veni </w:t>
      </w:r>
      <w:proofErr w:type="spellStart"/>
      <w:r w:rsidR="00262A81" w:rsidRPr="00262A81">
        <w:rPr>
          <w:rFonts w:ascii="Calibri" w:eastAsia="Times New Roman" w:hAnsi="Calibri" w:cs="Calibri"/>
          <w:b/>
          <w:color w:val="000000" w:themeColor="text1"/>
          <w:u w:val="single"/>
        </w:rPr>
        <w:t>artisii</w:t>
      </w:r>
      <w:proofErr w:type="spellEnd"/>
      <w:r w:rsidR="00262A81" w:rsidRPr="00262A81">
        <w:rPr>
          <w:rFonts w:ascii="Calibri" w:eastAsia="Times New Roman" w:hAnsi="Calibri" w:cs="Calibri"/>
          <w:b/>
          <w:color w:val="000000" w:themeColor="text1"/>
          <w:u w:val="single"/>
        </w:rPr>
        <w:t xml:space="preserve"> la </w:t>
      </w:r>
      <w:proofErr w:type="spellStart"/>
      <w:r w:rsidR="00262A81" w:rsidRPr="00262A81">
        <w:rPr>
          <w:rFonts w:ascii="Calibri" w:eastAsia="Times New Roman" w:hAnsi="Calibri" w:cs="Calibri"/>
          <w:b/>
          <w:color w:val="000000" w:themeColor="text1"/>
          <w:u w:val="single"/>
        </w:rPr>
        <w:t>Bucuresti</w:t>
      </w:r>
      <w:proofErr w:type="spellEnd"/>
      <w:r w:rsidR="00262A81" w:rsidRPr="00262A81">
        <w:rPr>
          <w:rFonts w:ascii="Calibri" w:eastAsia="Times New Roman" w:hAnsi="Calibri" w:cs="Calibri"/>
          <w:b/>
          <w:color w:val="000000" w:themeColor="text1"/>
          <w:u w:val="single"/>
        </w:rPr>
        <w:t>:</w:t>
      </w:r>
    </w:p>
    <w:p w14:paraId="41317289" w14:textId="77777777" w:rsidR="00262A81" w:rsidRDefault="002E68BF" w:rsidP="002E68BF">
      <w:pPr>
        <w:rPr>
          <w:rFonts w:ascii="Calibri" w:eastAsia="Times New Roman" w:hAnsi="Calibri" w:cs="Calibri"/>
          <w:color w:val="000000" w:themeColor="text1"/>
        </w:rPr>
      </w:pPr>
      <w:proofErr w:type="spellStart"/>
      <w:r w:rsidRPr="002E68BF">
        <w:rPr>
          <w:rFonts w:ascii="Calibri" w:eastAsia="Times New Roman" w:hAnsi="Calibri" w:cs="Calibri"/>
          <w:color w:val="000000" w:themeColor="text1"/>
        </w:rPr>
        <w:t>Catalin</w:t>
      </w:r>
      <w:proofErr w:type="spellEnd"/>
      <w:r w:rsidRPr="002E68BF">
        <w:rPr>
          <w:rFonts w:ascii="Calibri" w:eastAsia="Times New Roman" w:hAnsi="Calibri" w:cs="Calibri"/>
          <w:color w:val="000000" w:themeColor="text1"/>
        </w:rPr>
        <w:t xml:space="preserve"> </w:t>
      </w:r>
    </w:p>
    <w:p w14:paraId="48F6AD8B" w14:textId="729109CA" w:rsidR="002E68BF" w:rsidRPr="002E68BF" w:rsidRDefault="002E68BF" w:rsidP="002E68BF">
      <w:pPr>
        <w:rPr>
          <w:rFonts w:ascii="Calibri" w:eastAsia="Times New Roman" w:hAnsi="Calibri" w:cs="Calibri"/>
          <w:color w:val="000000" w:themeColor="text1"/>
        </w:rPr>
      </w:pPr>
      <w:r w:rsidRPr="002E68BF">
        <w:rPr>
          <w:rFonts w:ascii="Calibri" w:eastAsia="Times New Roman" w:hAnsi="Calibri" w:cs="Calibri"/>
          <w:color w:val="000000" w:themeColor="text1"/>
        </w:rPr>
        <w:t xml:space="preserve">- </w:t>
      </w:r>
      <w:proofErr w:type="spellStart"/>
      <w:r w:rsidRPr="002E68BF">
        <w:rPr>
          <w:rFonts w:ascii="Calibri" w:eastAsia="Times New Roman" w:hAnsi="Calibri" w:cs="Calibri"/>
          <w:color w:val="000000" w:themeColor="text1"/>
        </w:rPr>
        <w:t>Korg</w:t>
      </w:r>
      <w:proofErr w:type="spellEnd"/>
      <w:r w:rsidRPr="002E68BF">
        <w:rPr>
          <w:rFonts w:ascii="Calibri" w:eastAsia="Times New Roman" w:hAnsi="Calibri" w:cs="Calibri"/>
          <w:color w:val="000000" w:themeColor="text1"/>
        </w:rPr>
        <w:t xml:space="preserve"> Kronos</w:t>
      </w:r>
    </w:p>
    <w:p w14:paraId="45B7429B" w14:textId="77777777" w:rsidR="00262A81" w:rsidRDefault="002E68BF" w:rsidP="002E68BF">
      <w:pPr>
        <w:rPr>
          <w:rFonts w:ascii="Calibri" w:eastAsia="Times New Roman" w:hAnsi="Calibri" w:cs="Calibri"/>
          <w:color w:val="000000" w:themeColor="text1"/>
        </w:rPr>
      </w:pPr>
      <w:r w:rsidRPr="002E68BF">
        <w:rPr>
          <w:rFonts w:ascii="Calibri" w:eastAsia="Times New Roman" w:hAnsi="Calibri" w:cs="Calibri"/>
          <w:color w:val="000000" w:themeColor="text1"/>
        </w:rPr>
        <w:t xml:space="preserve">Alex </w:t>
      </w:r>
    </w:p>
    <w:p w14:paraId="07534268" w14:textId="77777777" w:rsidR="00262A81" w:rsidRDefault="002E68BF" w:rsidP="002E68BF">
      <w:pPr>
        <w:rPr>
          <w:rFonts w:ascii="Calibri" w:eastAsia="Times New Roman" w:hAnsi="Calibri" w:cs="Calibri"/>
          <w:color w:val="000000" w:themeColor="text1"/>
        </w:rPr>
      </w:pPr>
      <w:r w:rsidRPr="002E68BF">
        <w:rPr>
          <w:rFonts w:ascii="Calibri" w:eastAsia="Times New Roman" w:hAnsi="Calibri" w:cs="Calibri"/>
          <w:color w:val="000000" w:themeColor="text1"/>
        </w:rPr>
        <w:t xml:space="preserve">- Saxofon tenor , mic special </w:t>
      </w:r>
      <w:proofErr w:type="spellStart"/>
      <w:r w:rsidRPr="002E68BF">
        <w:rPr>
          <w:rFonts w:ascii="Calibri" w:eastAsia="Times New Roman" w:hAnsi="Calibri" w:cs="Calibri"/>
          <w:color w:val="000000" w:themeColor="text1"/>
        </w:rPr>
        <w:t>pt</w:t>
      </w:r>
      <w:proofErr w:type="spellEnd"/>
      <w:r w:rsidRPr="002E68BF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2E68BF">
        <w:rPr>
          <w:rFonts w:ascii="Calibri" w:eastAsia="Times New Roman" w:hAnsi="Calibri" w:cs="Calibri"/>
          <w:color w:val="000000" w:themeColor="text1"/>
        </w:rPr>
        <w:t>sax</w:t>
      </w:r>
      <w:proofErr w:type="spellEnd"/>
      <w:r w:rsidRPr="002E68BF">
        <w:rPr>
          <w:rFonts w:ascii="Calibri" w:eastAsia="Times New Roman" w:hAnsi="Calibri" w:cs="Calibri"/>
          <w:color w:val="000000" w:themeColor="text1"/>
        </w:rPr>
        <w:t xml:space="preserve"> tenor</w:t>
      </w:r>
    </w:p>
    <w:p w14:paraId="7200AF5C" w14:textId="5C501570" w:rsidR="002E68BF" w:rsidRPr="002E68BF" w:rsidRDefault="002E68BF" w:rsidP="002E68BF">
      <w:pPr>
        <w:rPr>
          <w:rFonts w:ascii="Calibri" w:eastAsia="Times New Roman" w:hAnsi="Calibri" w:cs="Calibri"/>
          <w:color w:val="000000" w:themeColor="text1"/>
        </w:rPr>
      </w:pPr>
      <w:r w:rsidRPr="002E68BF">
        <w:rPr>
          <w:rFonts w:ascii="Calibri" w:eastAsia="Times New Roman" w:hAnsi="Calibri" w:cs="Calibri"/>
          <w:color w:val="000000" w:themeColor="text1"/>
        </w:rPr>
        <w:t xml:space="preserve">- Saxofon </w:t>
      </w:r>
      <w:proofErr w:type="spellStart"/>
      <w:r w:rsidRPr="002E68BF">
        <w:rPr>
          <w:rFonts w:ascii="Calibri" w:eastAsia="Times New Roman" w:hAnsi="Calibri" w:cs="Calibri"/>
          <w:color w:val="000000" w:themeColor="text1"/>
        </w:rPr>
        <w:t>alto</w:t>
      </w:r>
      <w:proofErr w:type="spellEnd"/>
    </w:p>
    <w:p w14:paraId="1F543F68" w14:textId="224F5502" w:rsidR="002E68BF" w:rsidRPr="002E68BF" w:rsidRDefault="002E68BF" w:rsidP="002E68BF">
      <w:pPr>
        <w:rPr>
          <w:rFonts w:ascii="Calibri" w:eastAsia="Times New Roman" w:hAnsi="Calibri" w:cs="Calibri"/>
          <w:color w:val="000000" w:themeColor="text1"/>
        </w:rPr>
      </w:pPr>
      <w:r w:rsidRPr="002E68BF">
        <w:rPr>
          <w:rFonts w:ascii="Calibri" w:eastAsia="Times New Roman" w:hAnsi="Calibri" w:cs="Calibri"/>
          <w:color w:val="000000" w:themeColor="text1"/>
        </w:rPr>
        <w:t xml:space="preserve">- Yamaha </w:t>
      </w:r>
      <w:proofErr w:type="spellStart"/>
      <w:r w:rsidRPr="002E68BF">
        <w:rPr>
          <w:rFonts w:ascii="Calibri" w:eastAsia="Times New Roman" w:hAnsi="Calibri" w:cs="Calibri"/>
          <w:color w:val="000000" w:themeColor="text1"/>
        </w:rPr>
        <w:t>Motif</w:t>
      </w:r>
      <w:proofErr w:type="spellEnd"/>
      <w:r w:rsidRPr="002E68BF">
        <w:rPr>
          <w:rFonts w:ascii="Calibri" w:eastAsia="Times New Roman" w:hAnsi="Calibri" w:cs="Calibri"/>
          <w:color w:val="000000" w:themeColor="text1"/>
        </w:rPr>
        <w:t xml:space="preserve"> XF6</w:t>
      </w:r>
    </w:p>
    <w:p w14:paraId="7E112A4E" w14:textId="10957A0E" w:rsidR="002E68BF" w:rsidRPr="002E68BF" w:rsidRDefault="002E68BF" w:rsidP="002E68BF">
      <w:pPr>
        <w:rPr>
          <w:rFonts w:ascii="Calibri" w:eastAsia="Times New Roman" w:hAnsi="Calibri" w:cs="Calibri"/>
          <w:color w:val="000000" w:themeColor="text1"/>
        </w:rPr>
      </w:pPr>
      <w:r w:rsidRPr="002E68BF">
        <w:rPr>
          <w:rFonts w:ascii="Calibri" w:eastAsia="Times New Roman" w:hAnsi="Calibri" w:cs="Calibri"/>
          <w:color w:val="000000" w:themeColor="text1"/>
        </w:rPr>
        <w:t xml:space="preserve">- </w:t>
      </w:r>
      <w:proofErr w:type="spellStart"/>
      <w:r w:rsidRPr="002E68BF">
        <w:rPr>
          <w:rFonts w:ascii="Calibri" w:eastAsia="Times New Roman" w:hAnsi="Calibri" w:cs="Calibri"/>
          <w:color w:val="000000" w:themeColor="text1"/>
        </w:rPr>
        <w:t>percutii</w:t>
      </w:r>
      <w:proofErr w:type="spellEnd"/>
      <w:r w:rsidRPr="002E68BF">
        <w:rPr>
          <w:rFonts w:ascii="Calibri" w:eastAsia="Times New Roman" w:hAnsi="Calibri" w:cs="Calibri"/>
          <w:color w:val="000000" w:themeColor="text1"/>
        </w:rPr>
        <w:t xml:space="preserve"> (</w:t>
      </w:r>
      <w:proofErr w:type="spellStart"/>
      <w:r w:rsidRPr="002E68BF">
        <w:rPr>
          <w:rFonts w:ascii="Calibri" w:eastAsia="Times New Roman" w:hAnsi="Calibri" w:cs="Calibri"/>
          <w:color w:val="000000" w:themeColor="text1"/>
        </w:rPr>
        <w:t>chimes</w:t>
      </w:r>
      <w:proofErr w:type="spellEnd"/>
      <w:r w:rsidRPr="002E68BF">
        <w:rPr>
          <w:rFonts w:ascii="Calibri" w:eastAsia="Times New Roman" w:hAnsi="Calibri" w:cs="Calibri"/>
          <w:color w:val="000000" w:themeColor="text1"/>
        </w:rPr>
        <w:t xml:space="preserve"> , </w:t>
      </w:r>
      <w:proofErr w:type="spellStart"/>
      <w:r w:rsidRPr="002E68BF">
        <w:rPr>
          <w:rFonts w:ascii="Calibri" w:eastAsia="Times New Roman" w:hAnsi="Calibri" w:cs="Calibri"/>
          <w:color w:val="000000" w:themeColor="text1"/>
        </w:rPr>
        <w:t>cowbell</w:t>
      </w:r>
      <w:proofErr w:type="spellEnd"/>
      <w:r w:rsidRPr="002E68BF">
        <w:rPr>
          <w:rFonts w:ascii="Calibri" w:eastAsia="Times New Roman" w:hAnsi="Calibri" w:cs="Calibri"/>
          <w:color w:val="000000" w:themeColor="text1"/>
        </w:rPr>
        <w:t xml:space="preserve">, </w:t>
      </w:r>
      <w:proofErr w:type="spellStart"/>
      <w:r w:rsidRPr="002E68BF">
        <w:rPr>
          <w:rFonts w:ascii="Calibri" w:eastAsia="Times New Roman" w:hAnsi="Calibri" w:cs="Calibri"/>
          <w:color w:val="000000" w:themeColor="text1"/>
        </w:rPr>
        <w:t>woodblock</w:t>
      </w:r>
      <w:proofErr w:type="spellEnd"/>
      <w:r w:rsidRPr="002E68BF">
        <w:rPr>
          <w:rFonts w:ascii="Calibri" w:eastAsia="Times New Roman" w:hAnsi="Calibri" w:cs="Calibri"/>
          <w:color w:val="000000" w:themeColor="text1"/>
        </w:rPr>
        <w:t>)</w:t>
      </w:r>
    </w:p>
    <w:p w14:paraId="08BD2E49" w14:textId="4DF62342" w:rsidR="00262A81" w:rsidRDefault="002E68BF" w:rsidP="002E68BF">
      <w:pPr>
        <w:rPr>
          <w:rFonts w:ascii="Calibri" w:eastAsia="Times New Roman" w:hAnsi="Calibri" w:cs="Calibri"/>
          <w:color w:val="000000" w:themeColor="text1"/>
        </w:rPr>
      </w:pPr>
      <w:r w:rsidRPr="002E68BF">
        <w:rPr>
          <w:rFonts w:ascii="Calibri" w:eastAsia="Times New Roman" w:hAnsi="Calibri" w:cs="Calibri"/>
          <w:color w:val="000000" w:themeColor="text1"/>
        </w:rPr>
        <w:t>-</w:t>
      </w:r>
      <w:r w:rsidR="00262A81">
        <w:rPr>
          <w:rFonts w:ascii="Calibri" w:eastAsia="Times New Roman" w:hAnsi="Calibri" w:cs="Calibri"/>
          <w:color w:val="000000" w:themeColor="text1"/>
        </w:rPr>
        <w:t xml:space="preserve"> </w:t>
      </w:r>
      <w:r w:rsidRPr="002E68BF">
        <w:rPr>
          <w:rFonts w:ascii="Calibri" w:eastAsia="Times New Roman" w:hAnsi="Calibri" w:cs="Calibri"/>
          <w:color w:val="000000" w:themeColor="text1"/>
        </w:rPr>
        <w:t xml:space="preserve">clarinet </w:t>
      </w:r>
      <w:proofErr w:type="spellStart"/>
      <w:r w:rsidRPr="002E68BF">
        <w:rPr>
          <w:rFonts w:ascii="Calibri" w:eastAsia="Times New Roman" w:hAnsi="Calibri" w:cs="Calibri"/>
          <w:color w:val="000000" w:themeColor="text1"/>
        </w:rPr>
        <w:t>electronic+vocoder</w:t>
      </w:r>
      <w:proofErr w:type="spellEnd"/>
    </w:p>
    <w:p w14:paraId="1B14458A" w14:textId="5CA5568C" w:rsidR="002E68BF" w:rsidRPr="002E68BF" w:rsidRDefault="002E68BF" w:rsidP="002E68BF">
      <w:pPr>
        <w:rPr>
          <w:rFonts w:ascii="Calibri" w:eastAsia="Times New Roman" w:hAnsi="Calibri" w:cs="Calibri"/>
          <w:color w:val="000000" w:themeColor="text1"/>
        </w:rPr>
      </w:pPr>
      <w:r w:rsidRPr="002E68BF">
        <w:rPr>
          <w:rFonts w:ascii="Calibri" w:eastAsia="Times New Roman" w:hAnsi="Calibri" w:cs="Calibri"/>
          <w:color w:val="000000" w:themeColor="text1"/>
        </w:rPr>
        <w:t>-</w:t>
      </w:r>
      <w:r w:rsidR="00262A81">
        <w:rPr>
          <w:rFonts w:ascii="Calibri" w:eastAsia="Times New Roman" w:hAnsi="Calibri" w:cs="Calibri"/>
          <w:color w:val="000000" w:themeColor="text1"/>
        </w:rPr>
        <w:t xml:space="preserve"> </w:t>
      </w:r>
      <w:r w:rsidRPr="002E68BF">
        <w:rPr>
          <w:rFonts w:ascii="Calibri" w:eastAsia="Times New Roman" w:hAnsi="Calibri" w:cs="Calibri"/>
          <w:color w:val="000000" w:themeColor="text1"/>
        </w:rPr>
        <w:t>wireless IEM</w:t>
      </w:r>
    </w:p>
    <w:p w14:paraId="73BC83B0" w14:textId="77777777" w:rsidR="002E68BF" w:rsidRPr="002E68BF" w:rsidRDefault="002E68BF" w:rsidP="002E68BF">
      <w:pPr>
        <w:rPr>
          <w:rFonts w:ascii="Calibri" w:eastAsia="Times New Roman" w:hAnsi="Calibri" w:cs="Calibri"/>
          <w:color w:val="000000" w:themeColor="text1"/>
        </w:rPr>
      </w:pPr>
    </w:p>
    <w:p w14:paraId="5D2DCC40" w14:textId="77777777" w:rsidR="00262A81" w:rsidRDefault="002E68BF" w:rsidP="002E68BF">
      <w:pPr>
        <w:rPr>
          <w:rFonts w:ascii="Calibri" w:eastAsia="Times New Roman" w:hAnsi="Calibri" w:cs="Calibri"/>
          <w:color w:val="000000" w:themeColor="text1"/>
        </w:rPr>
      </w:pPr>
      <w:r w:rsidRPr="002E68BF">
        <w:rPr>
          <w:rFonts w:ascii="Calibri" w:eastAsia="Times New Roman" w:hAnsi="Calibri" w:cs="Calibri"/>
          <w:color w:val="000000" w:themeColor="text1"/>
        </w:rPr>
        <w:t xml:space="preserve">John </w:t>
      </w:r>
    </w:p>
    <w:p w14:paraId="2214FEDC" w14:textId="787F441F" w:rsidR="002E68BF" w:rsidRPr="002E68BF" w:rsidRDefault="002E68BF" w:rsidP="002E68BF">
      <w:pPr>
        <w:rPr>
          <w:rFonts w:ascii="Calibri" w:eastAsia="Times New Roman" w:hAnsi="Calibri" w:cs="Calibri"/>
          <w:color w:val="000000" w:themeColor="text1"/>
        </w:rPr>
      </w:pPr>
      <w:r w:rsidRPr="002E68BF">
        <w:rPr>
          <w:rFonts w:ascii="Calibri" w:eastAsia="Times New Roman" w:hAnsi="Calibri" w:cs="Calibri"/>
          <w:color w:val="000000" w:themeColor="text1"/>
        </w:rPr>
        <w:t xml:space="preserve">- </w:t>
      </w:r>
      <w:r w:rsidR="00262A81">
        <w:rPr>
          <w:rFonts w:ascii="Calibri" w:eastAsia="Times New Roman" w:hAnsi="Calibri" w:cs="Calibri"/>
          <w:color w:val="000000" w:themeColor="text1"/>
        </w:rPr>
        <w:t>c</w:t>
      </w:r>
      <w:r w:rsidRPr="002E68BF">
        <w:rPr>
          <w:rFonts w:ascii="Calibri" w:eastAsia="Times New Roman" w:hAnsi="Calibri" w:cs="Calibri"/>
          <w:color w:val="000000" w:themeColor="text1"/>
        </w:rPr>
        <w:t xml:space="preserve">hitara </w:t>
      </w:r>
      <w:proofErr w:type="spellStart"/>
      <w:r w:rsidRPr="002E68BF">
        <w:rPr>
          <w:rFonts w:ascii="Calibri" w:eastAsia="Times New Roman" w:hAnsi="Calibri" w:cs="Calibri"/>
          <w:color w:val="000000" w:themeColor="text1"/>
        </w:rPr>
        <w:t>bass</w:t>
      </w:r>
      <w:proofErr w:type="spellEnd"/>
      <w:r w:rsidRPr="002E68BF">
        <w:rPr>
          <w:rFonts w:ascii="Calibri" w:eastAsia="Times New Roman" w:hAnsi="Calibri" w:cs="Calibri"/>
          <w:color w:val="000000" w:themeColor="text1"/>
        </w:rPr>
        <w:t> </w:t>
      </w:r>
    </w:p>
    <w:p w14:paraId="1A820495" w14:textId="77777777" w:rsidR="002E68BF" w:rsidRPr="002E68BF" w:rsidRDefault="002E68BF" w:rsidP="002E68BF">
      <w:pPr>
        <w:rPr>
          <w:rFonts w:ascii="Calibri" w:eastAsia="Times New Roman" w:hAnsi="Calibri" w:cs="Calibri"/>
          <w:color w:val="000000" w:themeColor="text1"/>
        </w:rPr>
      </w:pPr>
    </w:p>
    <w:p w14:paraId="5A8DCE57" w14:textId="77777777" w:rsidR="00262A81" w:rsidRDefault="002E68BF" w:rsidP="002E68BF">
      <w:pPr>
        <w:rPr>
          <w:rFonts w:ascii="Calibri" w:eastAsia="Times New Roman" w:hAnsi="Calibri" w:cs="Calibri"/>
          <w:color w:val="000000" w:themeColor="text1"/>
        </w:rPr>
      </w:pPr>
      <w:r w:rsidRPr="002E68BF">
        <w:rPr>
          <w:rFonts w:ascii="Calibri" w:eastAsia="Times New Roman" w:hAnsi="Calibri" w:cs="Calibri"/>
          <w:color w:val="000000" w:themeColor="text1"/>
        </w:rPr>
        <w:t>Lucian</w:t>
      </w:r>
    </w:p>
    <w:p w14:paraId="3D555D9B" w14:textId="74C1F22F" w:rsidR="00B53811" w:rsidRPr="00262A81" w:rsidRDefault="002E68BF">
      <w:pPr>
        <w:rPr>
          <w:rFonts w:ascii="Calibri" w:eastAsia="Times New Roman" w:hAnsi="Calibri" w:cs="Calibri"/>
          <w:color w:val="000000" w:themeColor="text1"/>
        </w:rPr>
      </w:pPr>
      <w:r w:rsidRPr="002E68BF">
        <w:rPr>
          <w:rFonts w:ascii="Calibri" w:eastAsia="Times New Roman" w:hAnsi="Calibri" w:cs="Calibri"/>
          <w:color w:val="000000" w:themeColor="text1"/>
        </w:rPr>
        <w:t xml:space="preserve">- 5 cinele, 4 capace fus (folosește 2 fusuri), 2 </w:t>
      </w:r>
      <w:proofErr w:type="spellStart"/>
      <w:r w:rsidRPr="002E68BF">
        <w:rPr>
          <w:rFonts w:ascii="Calibri" w:eastAsia="Times New Roman" w:hAnsi="Calibri" w:cs="Calibri"/>
          <w:color w:val="000000" w:themeColor="text1"/>
        </w:rPr>
        <w:t>snare</w:t>
      </w:r>
      <w:proofErr w:type="spellEnd"/>
      <w:r w:rsidRPr="002E68BF">
        <w:rPr>
          <w:rFonts w:ascii="Calibri" w:eastAsia="Times New Roman" w:hAnsi="Calibri" w:cs="Calibri"/>
          <w:color w:val="000000" w:themeColor="text1"/>
        </w:rPr>
        <w:t xml:space="preserve">-URI , 1 stativ </w:t>
      </w:r>
      <w:proofErr w:type="spellStart"/>
      <w:r w:rsidRPr="002E68BF">
        <w:rPr>
          <w:rFonts w:ascii="Calibri" w:eastAsia="Times New Roman" w:hAnsi="Calibri" w:cs="Calibri"/>
          <w:color w:val="000000" w:themeColor="text1"/>
        </w:rPr>
        <w:t>snare</w:t>
      </w:r>
      <w:proofErr w:type="spellEnd"/>
      <w:r w:rsidRPr="002E68BF">
        <w:rPr>
          <w:rFonts w:ascii="Calibri" w:eastAsia="Times New Roman" w:hAnsi="Calibri" w:cs="Calibri"/>
          <w:color w:val="000000" w:themeColor="text1"/>
        </w:rPr>
        <w:t xml:space="preserve">, 1 stativ hi-hat, pedala </w:t>
      </w:r>
      <w:proofErr w:type="spellStart"/>
      <w:r w:rsidRPr="002E68BF">
        <w:rPr>
          <w:rFonts w:ascii="Calibri" w:eastAsia="Times New Roman" w:hAnsi="Calibri" w:cs="Calibri"/>
          <w:color w:val="000000" w:themeColor="text1"/>
        </w:rPr>
        <w:t>kic</w:t>
      </w:r>
      <w:r w:rsidR="00262A81">
        <w:rPr>
          <w:rFonts w:ascii="Calibri" w:eastAsia="Times New Roman" w:hAnsi="Calibri" w:cs="Calibri"/>
          <w:color w:val="000000" w:themeColor="text1"/>
        </w:rPr>
        <w:t>k</w:t>
      </w:r>
      <w:proofErr w:type="spellEnd"/>
    </w:p>
    <w:sectPr w:rsidR="00B53811" w:rsidRPr="00262A81" w:rsidSect="00F71048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8BF"/>
    <w:rsid w:val="0016493E"/>
    <w:rsid w:val="00262A81"/>
    <w:rsid w:val="002E68BF"/>
    <w:rsid w:val="00B53811"/>
    <w:rsid w:val="00F71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643C1C4F"/>
  <w15:chartTrackingRefBased/>
  <w15:docId w15:val="{77E207A7-6416-5749-99FF-26EF1A57E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ro-RO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56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18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16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27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32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1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23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6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3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53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15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38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4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621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453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574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6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36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560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00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9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11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379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38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48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16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49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985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94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647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0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94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13006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141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68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90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6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49779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36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152</Words>
  <Characters>869</Characters>
  <Application>Microsoft Office Word</Application>
  <DocSecurity>0</DocSecurity>
  <Lines>7</Lines>
  <Paragraphs>2</Paragraphs>
  <ScaleCrop>false</ScaleCrop>
  <Company/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3</cp:revision>
  <cp:lastPrinted>2019-05-24T09:04:00Z</cp:lastPrinted>
  <dcterms:created xsi:type="dcterms:W3CDTF">2019-05-24T09:04:00Z</dcterms:created>
  <dcterms:modified xsi:type="dcterms:W3CDTF">2019-05-24T09:14:00Z</dcterms:modified>
</cp:coreProperties>
</file>